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-945"/>
        <w:tblW w:w="4824" w:type="dxa"/>
        <w:tblLayout w:type="fixed"/>
        <w:tblLook w:val="04A0" w:firstRow="1" w:lastRow="0" w:firstColumn="1" w:lastColumn="0" w:noHBand="0" w:noVBand="1"/>
      </w:tblPr>
      <w:tblGrid>
        <w:gridCol w:w="4824"/>
      </w:tblGrid>
      <w:tr w:rsidR="003D7FA5" w:rsidTr="00864143">
        <w:tc>
          <w:tcPr>
            <w:tcW w:w="4824" w:type="dxa"/>
            <w:hideMark/>
          </w:tcPr>
          <w:p w:rsidR="00864143" w:rsidRPr="003A7794" w:rsidRDefault="00095F87" w:rsidP="00125777">
            <w:pPr>
              <w:spacing w:after="60"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Приложение 1</w:t>
            </w:r>
            <w:r w:rsidR="00054DAB">
              <w:rPr>
                <w:snapToGrid w:val="0"/>
              </w:rPr>
              <w:t>3</w:t>
            </w:r>
          </w:p>
          <w:p w:rsidR="00864143" w:rsidRPr="003A7794" w:rsidRDefault="00864143" w:rsidP="00D74847">
            <w:pPr>
              <w:spacing w:after="60" w:line="216" w:lineRule="auto"/>
              <w:ind w:left="-142" w:firstLine="142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к решени</w:t>
            </w:r>
            <w:r w:rsidR="00D66556">
              <w:rPr>
                <w:snapToGrid w:val="0"/>
              </w:rPr>
              <w:t>ю</w:t>
            </w:r>
            <w:r w:rsidRPr="003A7794">
              <w:rPr>
                <w:snapToGrid w:val="0"/>
              </w:rPr>
              <w:t xml:space="preserve"> Собрания депутатов</w:t>
            </w:r>
          </w:p>
          <w:p w:rsidR="00864143" w:rsidRDefault="00864143" w:rsidP="00125777">
            <w:pPr>
              <w:spacing w:after="60"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Митякинского сельского поселения</w:t>
            </w:r>
          </w:p>
          <w:p w:rsidR="00D66556" w:rsidRPr="003A7794" w:rsidRDefault="00D66556" w:rsidP="00125777">
            <w:pPr>
              <w:spacing w:after="60" w:line="216" w:lineRule="auto"/>
              <w:jc w:val="right"/>
              <w:rPr>
                <w:snapToGrid w:val="0"/>
              </w:rPr>
            </w:pPr>
            <w:r>
              <w:rPr>
                <w:snapToGrid w:val="0"/>
              </w:rPr>
              <w:t xml:space="preserve">№ </w:t>
            </w:r>
            <w:r w:rsidR="00767468">
              <w:rPr>
                <w:snapToGrid w:val="0"/>
              </w:rPr>
              <w:t>26</w:t>
            </w:r>
            <w:r>
              <w:rPr>
                <w:snapToGrid w:val="0"/>
              </w:rPr>
              <w:t xml:space="preserve">   от 28.12.2020 г. </w:t>
            </w:r>
          </w:p>
          <w:p w:rsidR="003D7FA5" w:rsidRDefault="00864143" w:rsidP="003A7794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3A7794">
              <w:rPr>
                <w:snapToGrid w:val="0"/>
              </w:rPr>
              <w:t>«О бюджете Митякинского сельского пос</w:t>
            </w:r>
            <w:r w:rsidRPr="003A7794">
              <w:rPr>
                <w:snapToGrid w:val="0"/>
              </w:rPr>
              <w:t>е</w:t>
            </w:r>
            <w:r w:rsidRPr="003A7794">
              <w:rPr>
                <w:snapToGrid w:val="0"/>
              </w:rPr>
              <w:t>ления Тарасовского района на 20</w:t>
            </w:r>
            <w:r w:rsidR="00CE6B85" w:rsidRPr="003A7794">
              <w:rPr>
                <w:snapToGrid w:val="0"/>
              </w:rPr>
              <w:t>2</w:t>
            </w:r>
            <w:r w:rsidR="003A7794">
              <w:rPr>
                <w:snapToGrid w:val="0"/>
              </w:rPr>
              <w:t>1</w:t>
            </w:r>
            <w:r w:rsidRPr="003A7794">
              <w:rPr>
                <w:snapToGrid w:val="0"/>
              </w:rPr>
              <w:t xml:space="preserve"> год и на плановый период</w:t>
            </w:r>
            <w:r w:rsidR="004E7057">
              <w:rPr>
                <w:snapToGrid w:val="0"/>
              </w:rPr>
              <w:t xml:space="preserve"> </w:t>
            </w:r>
            <w:bookmarkStart w:id="0" w:name="_GoBack"/>
            <w:bookmarkEnd w:id="0"/>
            <w:r w:rsidRPr="003A7794">
              <w:rPr>
                <w:snapToGrid w:val="0"/>
              </w:rPr>
              <w:t xml:space="preserve"> 20</w:t>
            </w:r>
            <w:r w:rsidR="00D74847" w:rsidRPr="003A7794">
              <w:rPr>
                <w:snapToGrid w:val="0"/>
              </w:rPr>
              <w:t>2</w:t>
            </w:r>
            <w:r w:rsidR="003A7794">
              <w:rPr>
                <w:snapToGrid w:val="0"/>
              </w:rPr>
              <w:t>2</w:t>
            </w:r>
            <w:r w:rsidRPr="003A7794">
              <w:rPr>
                <w:snapToGrid w:val="0"/>
              </w:rPr>
              <w:t xml:space="preserve"> и 202</w:t>
            </w:r>
            <w:r w:rsidR="003A7794">
              <w:rPr>
                <w:snapToGrid w:val="0"/>
              </w:rPr>
              <w:t>3</w:t>
            </w:r>
            <w:r w:rsidRPr="003A7794">
              <w:rPr>
                <w:snapToGrid w:val="0"/>
              </w:rPr>
              <w:t xml:space="preserve"> годов"</w:t>
            </w:r>
          </w:p>
        </w:tc>
      </w:tr>
    </w:tbl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864143">
      <w:pPr>
        <w:rPr>
          <w:b/>
          <w:sz w:val="28"/>
          <w:szCs w:val="28"/>
        </w:rPr>
      </w:pPr>
    </w:p>
    <w:p w:rsidR="00125777" w:rsidRDefault="00125777" w:rsidP="00125777">
      <w:pPr>
        <w:jc w:val="center"/>
        <w:rPr>
          <w:b/>
          <w:sz w:val="28"/>
          <w:szCs w:val="28"/>
        </w:rPr>
      </w:pPr>
    </w:p>
    <w:p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:rsidR="00864143" w:rsidRDefault="00864143" w:rsidP="00125777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</w:t>
      </w:r>
      <w:r w:rsidR="00CE6B85">
        <w:rPr>
          <w:b/>
          <w:sz w:val="28"/>
          <w:szCs w:val="28"/>
        </w:rPr>
        <w:t>2</w:t>
      </w:r>
      <w:r w:rsidR="003A7794">
        <w:rPr>
          <w:b/>
          <w:sz w:val="28"/>
          <w:szCs w:val="28"/>
        </w:rPr>
        <w:t>1</w:t>
      </w:r>
      <w:r w:rsidR="009156D1" w:rsidRPr="0014002A">
        <w:rPr>
          <w:b/>
          <w:sz w:val="28"/>
          <w:szCs w:val="28"/>
        </w:rPr>
        <w:t xml:space="preserve"> год</w:t>
      </w:r>
    </w:p>
    <w:p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</w:t>
      </w:r>
      <w:r w:rsidR="003A7794">
        <w:rPr>
          <w:b/>
          <w:sz w:val="28"/>
          <w:szCs w:val="28"/>
        </w:rPr>
        <w:t>2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3A7794">
        <w:rPr>
          <w:b/>
          <w:sz w:val="28"/>
          <w:szCs w:val="28"/>
        </w:rPr>
        <w:t>3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125777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CE6B85">
        <w:rPr>
          <w:b/>
          <w:sz w:val="28"/>
          <w:szCs w:val="28"/>
        </w:rPr>
        <w:t>2</w:t>
      </w:r>
      <w:r w:rsidR="003A7794">
        <w:rPr>
          <w:b/>
          <w:sz w:val="28"/>
          <w:szCs w:val="28"/>
        </w:rPr>
        <w:t>1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D74847" w:rsidP="003A779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6B85">
              <w:rPr>
                <w:sz w:val="28"/>
                <w:szCs w:val="28"/>
              </w:rPr>
              <w:t>2</w:t>
            </w:r>
            <w:r w:rsidR="003A779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Бюджетные кредиты, привлеченные в областной бюджет от ф</w:t>
            </w:r>
            <w:r w:rsidRPr="00AB199D">
              <w:rPr>
                <w:sz w:val="28"/>
                <w:szCs w:val="28"/>
              </w:rPr>
              <w:t>е</w:t>
            </w:r>
            <w:r w:rsidRPr="00AB199D">
              <w:rPr>
                <w:sz w:val="28"/>
                <w:szCs w:val="28"/>
              </w:rPr>
              <w:t xml:space="preserve">дерального бюджета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</w:t>
      </w:r>
      <w:r w:rsidR="003A7794">
        <w:rPr>
          <w:b/>
          <w:sz w:val="28"/>
          <w:szCs w:val="28"/>
        </w:rPr>
        <w:t>2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3A7794">
        <w:rPr>
          <w:b/>
          <w:sz w:val="28"/>
          <w:szCs w:val="28"/>
        </w:rPr>
        <w:t>3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</w:t>
            </w:r>
            <w:r w:rsidR="003A7794">
              <w:rPr>
                <w:sz w:val="28"/>
                <w:szCs w:val="28"/>
              </w:rPr>
              <w:t>2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3A7794">
              <w:rPr>
                <w:sz w:val="28"/>
                <w:szCs w:val="28"/>
              </w:rPr>
              <w:t>3</w:t>
            </w:r>
            <w:r w:rsidR="00137A73" w:rsidRPr="003D7FA5">
              <w:rPr>
                <w:sz w:val="28"/>
                <w:szCs w:val="28"/>
              </w:rPr>
              <w:t xml:space="preserve">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:rsidTr="003D7FA5">
        <w:tc>
          <w:tcPr>
            <w:tcW w:w="3034" w:type="pct"/>
          </w:tcPr>
          <w:p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</w:t>
            </w:r>
            <w:proofErr w:type="gramStart"/>
            <w:r w:rsidRPr="00AB199D">
              <w:rPr>
                <w:sz w:val="28"/>
                <w:szCs w:val="28"/>
              </w:rPr>
              <w:t>кредитных</w:t>
            </w:r>
            <w:proofErr w:type="gramEnd"/>
            <w:r w:rsidRPr="00AB199D">
              <w:rPr>
                <w:sz w:val="28"/>
                <w:szCs w:val="28"/>
              </w:rPr>
              <w:t xml:space="preserve"> </w:t>
            </w:r>
          </w:p>
          <w:p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B28A0" w:rsidRDefault="00EB28A0" w:rsidP="00EB28A0">
      <w:pPr>
        <w:rPr>
          <w:sz w:val="28"/>
          <w:szCs w:val="28"/>
        </w:rPr>
      </w:pPr>
    </w:p>
    <w:p w:rsidR="00D405D4" w:rsidRDefault="00D405D4" w:rsidP="00EB28A0">
      <w:pPr>
        <w:rPr>
          <w:sz w:val="28"/>
          <w:szCs w:val="28"/>
        </w:rPr>
      </w:pP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Глава Митякинского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  <w:t>В.А. Щуров</w:t>
      </w:r>
    </w:p>
    <w:p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CA2A97">
      <w:headerReference w:type="even" r:id="rId9"/>
      <w:headerReference w:type="default" r:id="rId10"/>
      <w:footerReference w:type="even" r:id="rId11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B74" w:rsidRDefault="008F5B74">
      <w:r>
        <w:separator/>
      </w:r>
    </w:p>
  </w:endnote>
  <w:endnote w:type="continuationSeparator" w:id="0">
    <w:p w:rsidR="008F5B74" w:rsidRDefault="008F5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B74" w:rsidRDefault="008F5B74">
      <w:r>
        <w:separator/>
      </w:r>
    </w:p>
  </w:footnote>
  <w:footnote w:type="continuationSeparator" w:id="0">
    <w:p w:rsidR="008F5B74" w:rsidRDefault="008F5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40543"/>
      <w:docPartObj>
        <w:docPartGallery w:val="Page Numbers (Top of Page)"/>
        <w:docPartUnique/>
      </w:docPartObj>
    </w:sdtPr>
    <w:sdtEndPr/>
    <w:sdtContent>
      <w:p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0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54DAB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4C6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A7794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B85"/>
    <w:rsid w:val="00461212"/>
    <w:rsid w:val="004764E9"/>
    <w:rsid w:val="0048004E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75B"/>
    <w:rsid w:val="004E20D1"/>
    <w:rsid w:val="004E7057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A2BDC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2568"/>
    <w:rsid w:val="00734C7D"/>
    <w:rsid w:val="007370EF"/>
    <w:rsid w:val="00742496"/>
    <w:rsid w:val="00745130"/>
    <w:rsid w:val="00751546"/>
    <w:rsid w:val="00767468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5B74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46E9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25D7B"/>
    <w:rsid w:val="00B31EF6"/>
    <w:rsid w:val="00B34EE2"/>
    <w:rsid w:val="00B4198E"/>
    <w:rsid w:val="00B55915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53E03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E6B85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610E8"/>
    <w:rsid w:val="00D66556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F90DF3-246B-4EA5-AFD8-2CE57C3BB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W7</cp:lastModifiedBy>
  <cp:revision>28</cp:revision>
  <cp:lastPrinted>2020-12-25T08:27:00Z</cp:lastPrinted>
  <dcterms:created xsi:type="dcterms:W3CDTF">2017-10-03T08:44:00Z</dcterms:created>
  <dcterms:modified xsi:type="dcterms:W3CDTF">2020-12-28T07:10:00Z</dcterms:modified>
</cp:coreProperties>
</file>